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0F362" w14:textId="64423E2A" w:rsidR="002E7BDC" w:rsidRDefault="00734519" w:rsidP="00F017F5">
      <w:pPr>
        <w:pStyle w:val="Heading1"/>
        <w:rPr>
          <w:b/>
          <w:bCs/>
        </w:rPr>
      </w:pPr>
      <w:r w:rsidRPr="00B6397D">
        <w:rPr>
          <w:b/>
          <w:bCs/>
        </w:rPr>
        <w:t>BC Sample assignment</w:t>
      </w:r>
      <w:r w:rsidR="002A1E71" w:rsidRPr="00B6397D">
        <w:rPr>
          <w:b/>
          <w:bCs/>
        </w:rPr>
        <w:t>s</w:t>
      </w:r>
    </w:p>
    <w:p w14:paraId="5C57CE16" w14:textId="703B7BFB" w:rsidR="004C6284" w:rsidRDefault="004C6284" w:rsidP="0030423B">
      <w:pPr>
        <w:pStyle w:val="ListParagraph"/>
        <w:numPr>
          <w:ilvl w:val="0"/>
          <w:numId w:val="7"/>
        </w:numPr>
      </w:pPr>
      <w:r>
        <w:t>Essay Project 3a (LOs 1, 2, 3, 4)</w:t>
      </w:r>
    </w:p>
    <w:p w14:paraId="784B7A52" w14:textId="59BFE79D" w:rsidR="0030423B" w:rsidRDefault="0030423B" w:rsidP="0030423B">
      <w:pPr>
        <w:pStyle w:val="ListParagraph"/>
        <w:numPr>
          <w:ilvl w:val="0"/>
          <w:numId w:val="7"/>
        </w:numPr>
      </w:pPr>
      <w:r>
        <w:t>Reflection (LOs 2, 3, 4)</w:t>
      </w:r>
    </w:p>
    <w:p w14:paraId="33658100" w14:textId="4A5200EE" w:rsidR="00B6397D" w:rsidRDefault="00B6397D" w:rsidP="00B6397D">
      <w:pPr>
        <w:pStyle w:val="Heading1"/>
      </w:pPr>
      <w:r>
        <w:t>Sample BC Assignment: Essay Project 3A (LOs 1, 2,</w:t>
      </w:r>
      <w:r w:rsidR="004C6284">
        <w:t xml:space="preserve"> </w:t>
      </w:r>
      <w:r>
        <w:t>3</w:t>
      </w:r>
      <w:r w:rsidR="004C6284">
        <w:t>, 4</w:t>
      </w:r>
      <w:r>
        <w:t>)</w:t>
      </w:r>
    </w:p>
    <w:p w14:paraId="301B1C15" w14:textId="53C8AB2C" w:rsidR="005C4907" w:rsidRDefault="005C4907" w:rsidP="005C4907">
      <w:r>
        <w:t>Look for the following formatting throughout the instructions to students to see how different learning outcomes are elicited by the assignment:</w:t>
      </w:r>
    </w:p>
    <w:p w14:paraId="5C5CF76C" w14:textId="635ADE9D" w:rsidR="00E87F3A" w:rsidRDefault="00F017F5" w:rsidP="00C1798F">
      <w:pPr>
        <w:pStyle w:val="Heading2"/>
      </w:pPr>
      <w:r>
        <w:t>Basic Composition (BC) Learning Outcomes:</w:t>
      </w:r>
    </w:p>
    <w:p w14:paraId="278194F2" w14:textId="0594D22A" w:rsidR="00F017F5" w:rsidRPr="00B6397D" w:rsidRDefault="00B96427" w:rsidP="00B6397D">
      <w:pPr>
        <w:pStyle w:val="ListParagraph"/>
        <w:numPr>
          <w:ilvl w:val="0"/>
          <w:numId w:val="6"/>
        </w:numPr>
        <w:rPr>
          <w:b/>
          <w:bCs/>
          <w:color w:val="7030A0"/>
        </w:rPr>
      </w:pPr>
      <w:r w:rsidRPr="00B6397D">
        <w:rPr>
          <w:b/>
          <w:bCs/>
          <w:color w:val="7030A0"/>
        </w:rPr>
        <w:t>LO1: Students describe the arguments, purpose, context, and audience in college-level texts.</w:t>
      </w:r>
    </w:p>
    <w:p w14:paraId="43CD2EA8" w14:textId="48993DF5" w:rsidR="00B96427" w:rsidRPr="00B6397D" w:rsidRDefault="00B96427" w:rsidP="00B6397D">
      <w:pPr>
        <w:pStyle w:val="ListParagraph"/>
        <w:numPr>
          <w:ilvl w:val="0"/>
          <w:numId w:val="6"/>
        </w:numPr>
        <w:rPr>
          <w:i/>
          <w:iCs/>
          <w:color w:val="FF0000"/>
        </w:rPr>
      </w:pPr>
      <w:r w:rsidRPr="00B6397D">
        <w:rPr>
          <w:i/>
          <w:iCs/>
          <w:color w:val="FF0000"/>
        </w:rPr>
        <w:t>LO2: Students integrate credible, relevant sources in ethical ways.</w:t>
      </w:r>
    </w:p>
    <w:p w14:paraId="39EAB4E6" w14:textId="128BB14C" w:rsidR="00B96427" w:rsidRPr="00B6397D" w:rsidRDefault="00B96427" w:rsidP="00B6397D">
      <w:pPr>
        <w:pStyle w:val="ListParagraph"/>
        <w:numPr>
          <w:ilvl w:val="0"/>
          <w:numId w:val="6"/>
        </w:numPr>
        <w:rPr>
          <w:color w:val="00B050"/>
          <w:u w:val="single"/>
        </w:rPr>
      </w:pPr>
      <w:r w:rsidRPr="00B6397D">
        <w:rPr>
          <w:color w:val="00B050"/>
          <w:u w:val="single"/>
        </w:rPr>
        <w:t>LO3: Students employ the conventions of a genre.</w:t>
      </w:r>
    </w:p>
    <w:p w14:paraId="141D5AB9" w14:textId="165AA42D" w:rsidR="00B96427" w:rsidRPr="00B6397D" w:rsidRDefault="0016724E" w:rsidP="00B6397D">
      <w:pPr>
        <w:pStyle w:val="ListParagraph"/>
        <w:numPr>
          <w:ilvl w:val="0"/>
          <w:numId w:val="6"/>
        </w:numPr>
        <w:rPr>
          <w:color w:val="4472C4" w:themeColor="accent1"/>
        </w:rPr>
      </w:pPr>
      <w:r w:rsidRPr="00B6397D">
        <w:rPr>
          <w:color w:val="4472C4" w:themeColor="accent1"/>
        </w:rPr>
        <w:t>LO4: STUDENTS EXPLAIN THEIR OWN WRITING CHOICES AND PROCESS.</w:t>
      </w:r>
    </w:p>
    <w:p w14:paraId="2E59200D" w14:textId="2C2F5410" w:rsidR="00F41905" w:rsidRDefault="00F41905">
      <w:pPr>
        <w:rPr>
          <w:color w:val="4472C4" w:themeColor="accent1"/>
        </w:rPr>
      </w:pPr>
    </w:p>
    <w:p w14:paraId="1E9CF265" w14:textId="5E961170" w:rsidR="002C39F0" w:rsidRDefault="002C39F0" w:rsidP="00620D2D">
      <w:pPr>
        <w:pStyle w:val="Heading2"/>
      </w:pPr>
      <w:r w:rsidRPr="00D477E4">
        <w:t>Instructions to students:</w:t>
      </w:r>
    </w:p>
    <w:p w14:paraId="2B5DB22F" w14:textId="77777777" w:rsidR="002C39F0" w:rsidRPr="002C39F0" w:rsidRDefault="002C39F0" w:rsidP="002C39F0">
      <w:pPr>
        <w:rPr>
          <w:b/>
          <w:bCs/>
        </w:rPr>
      </w:pPr>
      <w:proofErr w:type="gramStart"/>
      <w:r w:rsidRPr="002C39F0">
        <w:rPr>
          <w:b/>
          <w:bCs/>
        </w:rPr>
        <w:t>In order to</w:t>
      </w:r>
      <w:proofErr w:type="gramEnd"/>
      <w:r w:rsidRPr="002C39F0">
        <w:rPr>
          <w:b/>
          <w:bCs/>
        </w:rPr>
        <w:t> successfully complete this essay assignment, you will need to: </w:t>
      </w:r>
    </w:p>
    <w:p w14:paraId="44897FC7" w14:textId="330FC013" w:rsidR="002C39F0" w:rsidRPr="002C39F0" w:rsidRDefault="002C39F0" w:rsidP="002C39F0">
      <w:pPr>
        <w:numPr>
          <w:ilvl w:val="0"/>
          <w:numId w:val="2"/>
        </w:numPr>
      </w:pPr>
      <w:r w:rsidRPr="002C39F0">
        <w:rPr>
          <w:color w:val="00B050"/>
          <w:u w:val="single"/>
        </w:rPr>
        <w:t>Make a </w:t>
      </w:r>
      <w:r w:rsidRPr="002C39F0">
        <w:rPr>
          <w:b/>
          <w:bCs/>
          <w:color w:val="00B050"/>
          <w:u w:val="single"/>
        </w:rPr>
        <w:t>claim</w:t>
      </w:r>
      <w:r w:rsidRPr="002C39F0">
        <w:rPr>
          <w:color w:val="00B050"/>
          <w:u w:val="single"/>
        </w:rPr>
        <w:t> that is based on </w:t>
      </w:r>
      <w:r w:rsidRPr="002C39F0">
        <w:rPr>
          <w:b/>
          <w:bCs/>
          <w:color w:val="00B050"/>
          <w:u w:val="single"/>
        </w:rPr>
        <w:t>the argument types</w:t>
      </w:r>
      <w:r w:rsidRPr="002C39F0">
        <w:rPr>
          <w:color w:val="00B050"/>
          <w:u w:val="single"/>
        </w:rPr>
        <w:t> we read about in </w:t>
      </w:r>
      <w:r w:rsidRPr="002C39F0">
        <w:rPr>
          <w:i/>
          <w:iCs/>
          <w:color w:val="00B050"/>
          <w:u w:val="single"/>
        </w:rPr>
        <w:t>FIAW.</w:t>
      </w:r>
    </w:p>
    <w:p w14:paraId="69F7D2CD" w14:textId="7B045782" w:rsidR="002C39F0" w:rsidRPr="002C39F0" w:rsidRDefault="002C39F0" w:rsidP="002C39F0">
      <w:pPr>
        <w:numPr>
          <w:ilvl w:val="0"/>
          <w:numId w:val="2"/>
        </w:numPr>
      </w:pPr>
      <w:r w:rsidRPr="002C39F0">
        <w:rPr>
          <w:i/>
          <w:iCs/>
          <w:color w:val="FF0000"/>
        </w:rPr>
        <w:t>Support your claim throughout your essay with examples and evidence gathered through your research methods (i.e., your sources)</w:t>
      </w:r>
      <w:r w:rsidRPr="002C39F0">
        <w:t>.</w:t>
      </w:r>
    </w:p>
    <w:p w14:paraId="635EF6AF" w14:textId="709E0B43" w:rsidR="002C39F0" w:rsidRPr="002C39F0" w:rsidRDefault="002C39F0" w:rsidP="002C39F0">
      <w:pPr>
        <w:numPr>
          <w:ilvl w:val="0"/>
          <w:numId w:val="2"/>
        </w:numPr>
      </w:pPr>
      <w:r w:rsidRPr="002C39F0">
        <w:t xml:space="preserve">Identify and clearly </w:t>
      </w:r>
      <w:r w:rsidRPr="002C39F0">
        <w:rPr>
          <w:color w:val="00B050"/>
          <w:u w:val="single"/>
        </w:rPr>
        <w:t>target a specific </w:t>
      </w:r>
      <w:r w:rsidRPr="002C39F0">
        <w:rPr>
          <w:b/>
          <w:bCs/>
          <w:color w:val="00B050"/>
          <w:u w:val="single"/>
        </w:rPr>
        <w:t>academic</w:t>
      </w:r>
      <w:r w:rsidRPr="002C39F0">
        <w:rPr>
          <w:color w:val="00B050"/>
          <w:u w:val="single"/>
        </w:rPr>
        <w:t> audience with your writing</w:t>
      </w:r>
      <w:r w:rsidRPr="002C39F0">
        <w:t>, considering whether that audience is comprised of insiders or outsiders relative to your community of observation. </w:t>
      </w:r>
    </w:p>
    <w:p w14:paraId="4D2A8D36" w14:textId="0F51EE21" w:rsidR="002C39F0" w:rsidRPr="002C39F0" w:rsidRDefault="002C39F0" w:rsidP="002C39F0">
      <w:pPr>
        <w:numPr>
          <w:ilvl w:val="0"/>
          <w:numId w:val="2"/>
        </w:numPr>
      </w:pPr>
      <w:r w:rsidRPr="002C39F0">
        <w:t xml:space="preserve">Your essay should also </w:t>
      </w:r>
      <w:r w:rsidR="00C96A55" w:rsidRPr="002C39F0">
        <w:rPr>
          <w:color w:val="4472C4" w:themeColor="accent1"/>
        </w:rPr>
        <w:t>ADDRESS THE PURPOSE YOU STATED IN YOUR I-SEARCH PROJECT</w:t>
      </w:r>
      <w:r w:rsidRPr="002C39F0">
        <w:rPr>
          <w:b/>
          <w:bCs/>
          <w:color w:val="7030A0"/>
        </w:rPr>
        <w:t>, and the results of your research investigations. Did you find what you expected?</w:t>
      </w:r>
      <w:r w:rsidRPr="002C39F0">
        <w:t xml:space="preserve"> (</w:t>
      </w:r>
      <w:proofErr w:type="gramStart"/>
      <w:r w:rsidRPr="002C39F0">
        <w:rPr>
          <w:i/>
          <w:iCs/>
        </w:rPr>
        <w:t>you</w:t>
      </w:r>
      <w:proofErr w:type="gramEnd"/>
      <w:r w:rsidRPr="002C39F0">
        <w:rPr>
          <w:i/>
          <w:iCs/>
        </w:rPr>
        <w:t> might not!</w:t>
      </w:r>
      <w:r w:rsidRPr="002C39F0">
        <w:t>) Why or why not? (</w:t>
      </w:r>
      <w:proofErr w:type="gramStart"/>
      <w:r w:rsidRPr="002C39F0">
        <w:rPr>
          <w:i/>
          <w:iCs/>
        </w:rPr>
        <w:t>do</w:t>
      </w:r>
      <w:proofErr w:type="gramEnd"/>
      <w:r w:rsidRPr="002C39F0">
        <w:rPr>
          <w:i/>
          <w:iCs/>
        </w:rPr>
        <w:t> you think?</w:t>
      </w:r>
      <w:r w:rsidRPr="002C39F0">
        <w:t>)</w:t>
      </w:r>
    </w:p>
    <w:p w14:paraId="74783132" w14:textId="1B7CC03F" w:rsidR="002C39F0" w:rsidRPr="002C39F0" w:rsidRDefault="002C39F0" w:rsidP="002C39F0">
      <w:pPr>
        <w:numPr>
          <w:ilvl w:val="0"/>
          <w:numId w:val="2"/>
        </w:numPr>
      </w:pPr>
      <w:r w:rsidRPr="002C39F0">
        <w:rPr>
          <w:color w:val="00B050"/>
          <w:u w:val="single"/>
        </w:rPr>
        <w:t>Conclude with avenues for further pursuit</w:t>
      </w:r>
      <w:r w:rsidRPr="002C39F0">
        <w:t xml:space="preserve">: is there an issue or tension </w:t>
      </w:r>
      <w:proofErr w:type="gramStart"/>
      <w:r w:rsidRPr="002C39F0">
        <w:t>you’ve</w:t>
      </w:r>
      <w:proofErr w:type="gramEnd"/>
      <w:r w:rsidRPr="002C39F0">
        <w:t xml:space="preserve"> discovered that needs to be further explored? A change you think should be </w:t>
      </w:r>
      <w:proofErr w:type="gramStart"/>
      <w:r w:rsidRPr="002C39F0">
        <w:t>made?</w:t>
      </w:r>
      <w:proofErr w:type="gramEnd"/>
      <w:r w:rsidRPr="002C39F0">
        <w:t> More research that needs to be conducted to focus the picture more/further pursue your questions?</w:t>
      </w:r>
    </w:p>
    <w:p w14:paraId="4A46089D" w14:textId="77777777" w:rsidR="00703BF9" w:rsidRPr="00703BF9" w:rsidRDefault="00703BF9" w:rsidP="00703BF9">
      <w:r w:rsidRPr="00703BF9">
        <w:rPr>
          <w:b/>
          <w:bCs/>
        </w:rPr>
        <w:t xml:space="preserve">Minimum Requirements (what </w:t>
      </w:r>
      <w:proofErr w:type="gramStart"/>
      <w:r w:rsidRPr="00703BF9">
        <w:rPr>
          <w:b/>
          <w:bCs/>
        </w:rPr>
        <w:t>you’ll</w:t>
      </w:r>
      <w:proofErr w:type="gramEnd"/>
      <w:r w:rsidRPr="00703BF9">
        <w:rPr>
          <w:b/>
          <w:bCs/>
        </w:rPr>
        <w:t xml:space="preserve"> turn in)</w:t>
      </w:r>
      <w:r w:rsidRPr="00703BF9">
        <w:t> </w:t>
      </w:r>
    </w:p>
    <w:p w14:paraId="7BC54CEB" w14:textId="77777777" w:rsidR="00703BF9" w:rsidRPr="00703BF9" w:rsidRDefault="00703BF9" w:rsidP="00B6397D">
      <w:pPr>
        <w:pStyle w:val="ListParagraph"/>
        <w:numPr>
          <w:ilvl w:val="0"/>
          <w:numId w:val="5"/>
        </w:numPr>
      </w:pPr>
      <w:proofErr w:type="gramStart"/>
      <w:r w:rsidRPr="00703BF9">
        <w:t>2000-2500 word</w:t>
      </w:r>
      <w:proofErr w:type="gramEnd"/>
      <w:r w:rsidRPr="00703BF9">
        <w:t xml:space="preserve"> Final Researched Argument Essay (plus </w:t>
      </w:r>
      <w:r w:rsidRPr="00B6397D">
        <w:rPr>
          <w:color w:val="00B050"/>
          <w:u w:val="single"/>
        </w:rPr>
        <w:t>Works Cited</w:t>
      </w:r>
      <w:r w:rsidRPr="00703BF9">
        <w:t>) </w:t>
      </w:r>
    </w:p>
    <w:p w14:paraId="5B24C410" w14:textId="77777777" w:rsidR="00703BF9" w:rsidRPr="00703BF9" w:rsidRDefault="00703BF9" w:rsidP="00B6397D">
      <w:pPr>
        <w:pStyle w:val="ListParagraph"/>
        <w:numPr>
          <w:ilvl w:val="0"/>
          <w:numId w:val="5"/>
        </w:numPr>
      </w:pPr>
      <w:proofErr w:type="gramStart"/>
      <w:r w:rsidRPr="00703BF9">
        <w:t>300-500 word</w:t>
      </w:r>
      <w:proofErr w:type="gramEnd"/>
      <w:r w:rsidRPr="00703BF9">
        <w:t> </w:t>
      </w:r>
      <w:r w:rsidRPr="00B6397D">
        <w:rPr>
          <w:color w:val="00B050"/>
          <w:u w:val="single"/>
        </w:rPr>
        <w:t>Reflection Letter</w:t>
      </w:r>
      <w:r w:rsidRPr="00B6397D">
        <w:rPr>
          <w:color w:val="00B050"/>
        </w:rPr>
        <w:t> </w:t>
      </w:r>
    </w:p>
    <w:p w14:paraId="2C827AD9" w14:textId="77777777" w:rsidR="00703BF9" w:rsidRPr="00703BF9" w:rsidRDefault="00703BF9" w:rsidP="00B6397D">
      <w:pPr>
        <w:pStyle w:val="ListParagraph"/>
        <w:numPr>
          <w:ilvl w:val="1"/>
          <w:numId w:val="5"/>
        </w:numPr>
      </w:pPr>
      <w:r w:rsidRPr="00703BF9">
        <w:t>written to the audience of your choice </w:t>
      </w:r>
    </w:p>
    <w:p w14:paraId="24AF92ED" w14:textId="77777777" w:rsidR="00703BF9" w:rsidRPr="00703BF9" w:rsidRDefault="00703BF9" w:rsidP="00B6397D">
      <w:pPr>
        <w:pStyle w:val="ListParagraph"/>
        <w:numPr>
          <w:ilvl w:val="1"/>
          <w:numId w:val="5"/>
        </w:numPr>
      </w:pPr>
      <w:r w:rsidRPr="00703BF9">
        <w:t>what sucked and rocked during the process of Project 3A? LO4</w:t>
      </w:r>
    </w:p>
    <w:p w14:paraId="7EA45B7F" w14:textId="77777777" w:rsidR="00703BF9" w:rsidRPr="00703BF9" w:rsidRDefault="00703BF9" w:rsidP="00B6397D">
      <w:pPr>
        <w:pStyle w:val="ListParagraph"/>
        <w:numPr>
          <w:ilvl w:val="1"/>
          <w:numId w:val="5"/>
        </w:numPr>
      </w:pPr>
      <w:r w:rsidRPr="00703BF9">
        <w:t>what Course Learning Outcome did you grow in the most? </w:t>
      </w:r>
    </w:p>
    <w:p w14:paraId="02570955" w14:textId="77777777" w:rsidR="00703BF9" w:rsidRPr="00703BF9" w:rsidRDefault="00703BF9" w:rsidP="00B6397D">
      <w:pPr>
        <w:pStyle w:val="ListParagraph"/>
        <w:numPr>
          <w:ilvl w:val="1"/>
          <w:numId w:val="5"/>
        </w:numPr>
      </w:pPr>
      <w:r w:rsidRPr="00703BF9">
        <w:t>what is the area of Project 3A that you feel proudest of? why? </w:t>
      </w:r>
    </w:p>
    <w:p w14:paraId="3E27F07F" w14:textId="77777777" w:rsidR="002C39F0" w:rsidRPr="002C39F0" w:rsidRDefault="002C39F0" w:rsidP="002C39F0"/>
    <w:p w14:paraId="2EB8AC46" w14:textId="78BBFAEB" w:rsidR="00F41905" w:rsidRDefault="006D7F66" w:rsidP="00A953F0">
      <w:pPr>
        <w:pStyle w:val="Heading1"/>
      </w:pPr>
      <w:r>
        <w:lastRenderedPageBreak/>
        <w:t>Sample BC Assignment:</w:t>
      </w:r>
      <w:r w:rsidR="009F6F10">
        <w:t xml:space="preserve"> </w:t>
      </w:r>
      <w:r w:rsidR="002C39F0">
        <w:t>Reflection</w:t>
      </w:r>
      <w:r w:rsidR="00535F36">
        <w:t xml:space="preserve"> (LOs 2,3,4)</w:t>
      </w:r>
    </w:p>
    <w:p w14:paraId="0BE82A73" w14:textId="77777777" w:rsidR="00620D2D" w:rsidRDefault="00620D2D" w:rsidP="00620D2D">
      <w:r>
        <w:t>Look for the following formatting throughout the instructions to students to see how different learning outcomes are elicited by the assignment:</w:t>
      </w:r>
    </w:p>
    <w:p w14:paraId="57B51BA7" w14:textId="77777777" w:rsidR="00C1798F" w:rsidRDefault="00C1798F" w:rsidP="00A953F0">
      <w:pPr>
        <w:pStyle w:val="Heading2"/>
      </w:pPr>
      <w:r>
        <w:t>Basic Composition (BC) Learning Outcomes:</w:t>
      </w:r>
    </w:p>
    <w:p w14:paraId="59F2C6E2" w14:textId="77777777" w:rsidR="00C1798F" w:rsidRPr="00A953F0" w:rsidRDefault="00C1798F" w:rsidP="00A953F0">
      <w:pPr>
        <w:pStyle w:val="ListParagraph"/>
        <w:numPr>
          <w:ilvl w:val="0"/>
          <w:numId w:val="4"/>
        </w:numPr>
        <w:ind w:left="720"/>
        <w:rPr>
          <w:b/>
          <w:bCs/>
          <w:color w:val="7030A0"/>
        </w:rPr>
      </w:pPr>
      <w:r w:rsidRPr="00A953F0">
        <w:rPr>
          <w:b/>
          <w:bCs/>
          <w:color w:val="7030A0"/>
        </w:rPr>
        <w:t>LO1: Students describe the arguments, purpose, context, and audience in college-level texts.</w:t>
      </w:r>
    </w:p>
    <w:p w14:paraId="51C4B78C" w14:textId="77777777" w:rsidR="00C1798F" w:rsidRPr="00A953F0" w:rsidRDefault="00C1798F" w:rsidP="00A953F0">
      <w:pPr>
        <w:pStyle w:val="ListParagraph"/>
        <w:numPr>
          <w:ilvl w:val="0"/>
          <w:numId w:val="4"/>
        </w:numPr>
        <w:ind w:left="720"/>
        <w:rPr>
          <w:i/>
          <w:iCs/>
          <w:color w:val="FF0000"/>
        </w:rPr>
      </w:pPr>
      <w:r w:rsidRPr="00A953F0">
        <w:rPr>
          <w:i/>
          <w:iCs/>
          <w:color w:val="FF0000"/>
        </w:rPr>
        <w:t>LO2: Students integrate credible, relevant sources in ethical ways.</w:t>
      </w:r>
    </w:p>
    <w:p w14:paraId="02C261D6" w14:textId="77777777" w:rsidR="00C1798F" w:rsidRPr="00A953F0" w:rsidRDefault="00C1798F" w:rsidP="00A953F0">
      <w:pPr>
        <w:pStyle w:val="ListParagraph"/>
        <w:numPr>
          <w:ilvl w:val="0"/>
          <w:numId w:val="4"/>
        </w:numPr>
        <w:ind w:left="720"/>
        <w:rPr>
          <w:color w:val="00B050"/>
          <w:u w:val="single"/>
        </w:rPr>
      </w:pPr>
      <w:r w:rsidRPr="00A953F0">
        <w:rPr>
          <w:color w:val="00B050"/>
          <w:u w:val="single"/>
        </w:rPr>
        <w:t>LO3: Students employ the conventions of a genre.</w:t>
      </w:r>
    </w:p>
    <w:p w14:paraId="762FF866" w14:textId="77777777" w:rsidR="00C1798F" w:rsidRPr="00A953F0" w:rsidRDefault="00C1798F" w:rsidP="00A953F0">
      <w:pPr>
        <w:pStyle w:val="ListParagraph"/>
        <w:numPr>
          <w:ilvl w:val="0"/>
          <w:numId w:val="4"/>
        </w:numPr>
        <w:ind w:left="720"/>
        <w:rPr>
          <w:color w:val="4472C4" w:themeColor="accent1"/>
        </w:rPr>
      </w:pPr>
      <w:r w:rsidRPr="00A953F0">
        <w:rPr>
          <w:color w:val="4472C4" w:themeColor="accent1"/>
        </w:rPr>
        <w:t>LO4: STUDENTS EXPLAIN THEIR OWN WRITING CHOICES AND PROCESS.</w:t>
      </w:r>
    </w:p>
    <w:p w14:paraId="79ABFC86" w14:textId="295960F6" w:rsidR="00D477E4" w:rsidRPr="00D477E4" w:rsidRDefault="00D477E4" w:rsidP="00A953F0">
      <w:pPr>
        <w:pStyle w:val="Heading2"/>
      </w:pPr>
      <w:r w:rsidRPr="00D477E4">
        <w:t>Instructions to students:</w:t>
      </w:r>
    </w:p>
    <w:p w14:paraId="7E8FBB07" w14:textId="6AAB6E19" w:rsidR="006B7ECD" w:rsidRDefault="006B7ECD" w:rsidP="006B7ECD">
      <w:r w:rsidRPr="006B7ECD">
        <w:t>In this</w:t>
      </w:r>
      <w:r w:rsidRPr="006B7ECD">
        <w:rPr>
          <w:b/>
          <w:bCs/>
        </w:rPr>
        <w:t> </w:t>
      </w:r>
      <w:r w:rsidRPr="006B7ECD">
        <w:t>assignment, you will evaluate your growth as an English 1020 student, using </w:t>
      </w:r>
      <w:r w:rsidRPr="006B7ECD">
        <w:rPr>
          <w:i/>
          <w:iCs/>
        </w:rPr>
        <w:t>your choice </w:t>
      </w:r>
      <w:r w:rsidRPr="006B7ECD">
        <w:t xml:space="preserve">of experiences and work on the projects to support your claims. In an essay of 3-5 pages, analyze the relationship between your ENG 1020 work and the course learning outcomes listed on the syllabus. </w:t>
      </w:r>
      <w:r w:rsidRPr="006B7ECD">
        <w:rPr>
          <w:i/>
          <w:iCs/>
          <w:color w:val="FF0000"/>
        </w:rPr>
        <w:t>Make an argument about what you have achieved from the learning outcomes by using evidence from specific passages from your essays</w:t>
      </w:r>
      <w:r w:rsidRPr="006B7ECD">
        <w:rPr>
          <w:color w:val="FF0000"/>
        </w:rPr>
        <w:t xml:space="preserve"> </w:t>
      </w:r>
      <w:r w:rsidRPr="006B7ECD">
        <w:rPr>
          <w:i/>
          <w:iCs/>
          <w:color w:val="FF0000"/>
        </w:rPr>
        <w:t>and other assigned writings</w:t>
      </w:r>
      <w:r w:rsidRPr="006B7ECD">
        <w:rPr>
          <w:color w:val="FF0000"/>
        </w:rPr>
        <w:t xml:space="preserve"> </w:t>
      </w:r>
      <w:r w:rsidRPr="006B7ECD">
        <w:t xml:space="preserve">for the course and then explaining how those passages demonstrate the outcomes. Also, </w:t>
      </w:r>
      <w:r w:rsidR="00516395" w:rsidRPr="006B7ECD">
        <w:rPr>
          <w:color w:val="4472C4" w:themeColor="accent1"/>
        </w:rPr>
        <w:t>CONSIDER DESCRIBING THE PROCESS YOU USED TO COMPLETE THIS WORK AND ANY BACKGROUND INFORMATION ABOUT YOURSELF THAT MIGHT HELP US BETTER UNDERSTAND THE WORK YOU DID THIS SEMESTER IN WORKING TOWARD THE COURSE LEARNING OUTCOMES</w:t>
      </w:r>
      <w:r w:rsidRPr="006B7ECD">
        <w:t>.   </w:t>
      </w:r>
    </w:p>
    <w:p w14:paraId="59A073C1" w14:textId="77777777" w:rsidR="00D477E4" w:rsidRPr="00D477E4" w:rsidRDefault="00D477E4" w:rsidP="00D477E4">
      <w:r w:rsidRPr="00D477E4">
        <w:rPr>
          <w:color w:val="00B050"/>
          <w:u w:val="single"/>
        </w:rPr>
        <w:t>Your main claim (or thesis statement) should identify specific characteristics</w:t>
      </w:r>
      <w:r w:rsidRPr="00D477E4">
        <w:rPr>
          <w:color w:val="00B050"/>
        </w:rPr>
        <w:t xml:space="preserve"> </w:t>
      </w:r>
      <w:r w:rsidRPr="00D477E4">
        <w:t xml:space="preserve">that, in your view, represent your experiences and work in English 1020. </w:t>
      </w:r>
      <w:r w:rsidRPr="00D477E4">
        <w:rPr>
          <w:color w:val="00B050"/>
          <w:u w:val="single"/>
        </w:rPr>
        <w:t> The body paragraphs of your essay should develop the essay’s main claim in more detail </w:t>
      </w:r>
      <w:proofErr w:type="gramStart"/>
      <w:r w:rsidRPr="00D477E4">
        <w:rPr>
          <w:color w:val="00B050"/>
          <w:u w:val="single"/>
        </w:rPr>
        <w:t>and also</w:t>
      </w:r>
      <w:proofErr w:type="gramEnd"/>
      <w:r w:rsidRPr="00D477E4">
        <w:rPr>
          <w:color w:val="00B050"/>
          <w:u w:val="single"/>
        </w:rPr>
        <w:t> feature sub-claims</w:t>
      </w:r>
      <w:r w:rsidRPr="00D477E4">
        <w:rPr>
          <w:color w:val="00B050"/>
        </w:rPr>
        <w:t xml:space="preserve"> </w:t>
      </w:r>
      <w:r w:rsidRPr="00D477E4">
        <w:t xml:space="preserve">(usually topic sentences) that are substantiated by evidence from your major assignments and experiences in this course. As you construct sub-claims and choose supporting evidence, you will </w:t>
      </w:r>
      <w:r w:rsidRPr="00D477E4">
        <w:rPr>
          <w:color w:val="00B050"/>
          <w:u w:val="single"/>
        </w:rPr>
        <w:t>develop your paragraphs by explaining how the work of inventing, composing, and revising assignments contributed to learning, growth, or changes in your writing habits</w:t>
      </w:r>
      <w:r w:rsidRPr="00D477E4">
        <w:t>.  You should address all four learning outcomes, but you may decide to emphasize certain outcomes more than others based on what seemed most important to your development this semester. In other words, while you must address all four learning outcomes, you may organize your discussion of the learning outcomes (and evidence) in whatever order best supports your main claim (thesis statement) in the essay.   </w:t>
      </w:r>
    </w:p>
    <w:p w14:paraId="0520001B" w14:textId="77777777" w:rsidR="00D477E4" w:rsidRPr="006B7ECD" w:rsidRDefault="00D477E4" w:rsidP="006B7ECD"/>
    <w:p w14:paraId="7A5053A1" w14:textId="77777777" w:rsidR="009F6F10" w:rsidRPr="00F41905" w:rsidRDefault="009F6F10"/>
    <w:sectPr w:rsidR="009F6F10" w:rsidRPr="00F41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377A8"/>
    <w:multiLevelType w:val="hybridMultilevel"/>
    <w:tmpl w:val="8D10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F0DD6"/>
    <w:multiLevelType w:val="hybridMultilevel"/>
    <w:tmpl w:val="F81C0B26"/>
    <w:lvl w:ilvl="0" w:tplc="1A08219C">
      <w:start w:val="1"/>
      <w:numFmt w:val="bullet"/>
      <w:lvlText w:val=""/>
      <w:lvlJc w:val="left"/>
      <w:pPr>
        <w:tabs>
          <w:tab w:val="num" w:pos="720"/>
        </w:tabs>
        <w:ind w:left="720" w:hanging="360"/>
      </w:pPr>
      <w:rPr>
        <w:rFonts w:ascii="Wingdings" w:hAnsi="Wingdings" w:hint="default"/>
      </w:rPr>
    </w:lvl>
    <w:lvl w:ilvl="1" w:tplc="AF7CAE4C">
      <w:numFmt w:val="bullet"/>
      <w:lvlText w:val=""/>
      <w:lvlJc w:val="left"/>
      <w:pPr>
        <w:tabs>
          <w:tab w:val="num" w:pos="1440"/>
        </w:tabs>
        <w:ind w:left="1440" w:hanging="360"/>
      </w:pPr>
      <w:rPr>
        <w:rFonts w:ascii="Wingdings" w:hAnsi="Wingdings" w:hint="default"/>
      </w:rPr>
    </w:lvl>
    <w:lvl w:ilvl="2" w:tplc="05C21C58" w:tentative="1">
      <w:start w:val="1"/>
      <w:numFmt w:val="bullet"/>
      <w:lvlText w:val=""/>
      <w:lvlJc w:val="left"/>
      <w:pPr>
        <w:tabs>
          <w:tab w:val="num" w:pos="2160"/>
        </w:tabs>
        <w:ind w:left="2160" w:hanging="360"/>
      </w:pPr>
      <w:rPr>
        <w:rFonts w:ascii="Wingdings" w:hAnsi="Wingdings" w:hint="default"/>
      </w:rPr>
    </w:lvl>
    <w:lvl w:ilvl="3" w:tplc="D46CDBDA" w:tentative="1">
      <w:start w:val="1"/>
      <w:numFmt w:val="bullet"/>
      <w:lvlText w:val=""/>
      <w:lvlJc w:val="left"/>
      <w:pPr>
        <w:tabs>
          <w:tab w:val="num" w:pos="2880"/>
        </w:tabs>
        <w:ind w:left="2880" w:hanging="360"/>
      </w:pPr>
      <w:rPr>
        <w:rFonts w:ascii="Wingdings" w:hAnsi="Wingdings" w:hint="default"/>
      </w:rPr>
    </w:lvl>
    <w:lvl w:ilvl="4" w:tplc="F66AF982" w:tentative="1">
      <w:start w:val="1"/>
      <w:numFmt w:val="bullet"/>
      <w:lvlText w:val=""/>
      <w:lvlJc w:val="left"/>
      <w:pPr>
        <w:tabs>
          <w:tab w:val="num" w:pos="3600"/>
        </w:tabs>
        <w:ind w:left="3600" w:hanging="360"/>
      </w:pPr>
      <w:rPr>
        <w:rFonts w:ascii="Wingdings" w:hAnsi="Wingdings" w:hint="default"/>
      </w:rPr>
    </w:lvl>
    <w:lvl w:ilvl="5" w:tplc="B6AC5912" w:tentative="1">
      <w:start w:val="1"/>
      <w:numFmt w:val="bullet"/>
      <w:lvlText w:val=""/>
      <w:lvlJc w:val="left"/>
      <w:pPr>
        <w:tabs>
          <w:tab w:val="num" w:pos="4320"/>
        </w:tabs>
        <w:ind w:left="4320" w:hanging="360"/>
      </w:pPr>
      <w:rPr>
        <w:rFonts w:ascii="Wingdings" w:hAnsi="Wingdings" w:hint="default"/>
      </w:rPr>
    </w:lvl>
    <w:lvl w:ilvl="6" w:tplc="74B85586" w:tentative="1">
      <w:start w:val="1"/>
      <w:numFmt w:val="bullet"/>
      <w:lvlText w:val=""/>
      <w:lvlJc w:val="left"/>
      <w:pPr>
        <w:tabs>
          <w:tab w:val="num" w:pos="5040"/>
        </w:tabs>
        <w:ind w:left="5040" w:hanging="360"/>
      </w:pPr>
      <w:rPr>
        <w:rFonts w:ascii="Wingdings" w:hAnsi="Wingdings" w:hint="default"/>
      </w:rPr>
    </w:lvl>
    <w:lvl w:ilvl="7" w:tplc="81922E6A" w:tentative="1">
      <w:start w:val="1"/>
      <w:numFmt w:val="bullet"/>
      <w:lvlText w:val=""/>
      <w:lvlJc w:val="left"/>
      <w:pPr>
        <w:tabs>
          <w:tab w:val="num" w:pos="5760"/>
        </w:tabs>
        <w:ind w:left="5760" w:hanging="360"/>
      </w:pPr>
      <w:rPr>
        <w:rFonts w:ascii="Wingdings" w:hAnsi="Wingdings" w:hint="default"/>
      </w:rPr>
    </w:lvl>
    <w:lvl w:ilvl="8" w:tplc="1D0A708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EF1AB6"/>
    <w:multiLevelType w:val="hybridMultilevel"/>
    <w:tmpl w:val="F330F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E30CE"/>
    <w:multiLevelType w:val="hybridMultilevel"/>
    <w:tmpl w:val="3834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42425"/>
    <w:multiLevelType w:val="hybridMultilevel"/>
    <w:tmpl w:val="D2440E42"/>
    <w:lvl w:ilvl="0" w:tplc="435EF58E">
      <w:start w:val="1"/>
      <w:numFmt w:val="bullet"/>
      <w:lvlText w:val=""/>
      <w:lvlJc w:val="left"/>
      <w:pPr>
        <w:tabs>
          <w:tab w:val="num" w:pos="720"/>
        </w:tabs>
        <w:ind w:left="720" w:hanging="360"/>
      </w:pPr>
      <w:rPr>
        <w:rFonts w:ascii="Wingdings" w:hAnsi="Wingdings" w:hint="default"/>
      </w:rPr>
    </w:lvl>
    <w:lvl w:ilvl="1" w:tplc="D7347CBA" w:tentative="1">
      <w:start w:val="1"/>
      <w:numFmt w:val="bullet"/>
      <w:lvlText w:val=""/>
      <w:lvlJc w:val="left"/>
      <w:pPr>
        <w:tabs>
          <w:tab w:val="num" w:pos="1440"/>
        </w:tabs>
        <w:ind w:left="1440" w:hanging="360"/>
      </w:pPr>
      <w:rPr>
        <w:rFonts w:ascii="Wingdings" w:hAnsi="Wingdings" w:hint="default"/>
      </w:rPr>
    </w:lvl>
    <w:lvl w:ilvl="2" w:tplc="4ABED754" w:tentative="1">
      <w:start w:val="1"/>
      <w:numFmt w:val="bullet"/>
      <w:lvlText w:val=""/>
      <w:lvlJc w:val="left"/>
      <w:pPr>
        <w:tabs>
          <w:tab w:val="num" w:pos="2160"/>
        </w:tabs>
        <w:ind w:left="2160" w:hanging="360"/>
      </w:pPr>
      <w:rPr>
        <w:rFonts w:ascii="Wingdings" w:hAnsi="Wingdings" w:hint="default"/>
      </w:rPr>
    </w:lvl>
    <w:lvl w:ilvl="3" w:tplc="58DC6ACC" w:tentative="1">
      <w:start w:val="1"/>
      <w:numFmt w:val="bullet"/>
      <w:lvlText w:val=""/>
      <w:lvlJc w:val="left"/>
      <w:pPr>
        <w:tabs>
          <w:tab w:val="num" w:pos="2880"/>
        </w:tabs>
        <w:ind w:left="2880" w:hanging="360"/>
      </w:pPr>
      <w:rPr>
        <w:rFonts w:ascii="Wingdings" w:hAnsi="Wingdings" w:hint="default"/>
      </w:rPr>
    </w:lvl>
    <w:lvl w:ilvl="4" w:tplc="71A2D9AC" w:tentative="1">
      <w:start w:val="1"/>
      <w:numFmt w:val="bullet"/>
      <w:lvlText w:val=""/>
      <w:lvlJc w:val="left"/>
      <w:pPr>
        <w:tabs>
          <w:tab w:val="num" w:pos="3600"/>
        </w:tabs>
        <w:ind w:left="3600" w:hanging="360"/>
      </w:pPr>
      <w:rPr>
        <w:rFonts w:ascii="Wingdings" w:hAnsi="Wingdings" w:hint="default"/>
      </w:rPr>
    </w:lvl>
    <w:lvl w:ilvl="5" w:tplc="3704DFA4" w:tentative="1">
      <w:start w:val="1"/>
      <w:numFmt w:val="bullet"/>
      <w:lvlText w:val=""/>
      <w:lvlJc w:val="left"/>
      <w:pPr>
        <w:tabs>
          <w:tab w:val="num" w:pos="4320"/>
        </w:tabs>
        <w:ind w:left="4320" w:hanging="360"/>
      </w:pPr>
      <w:rPr>
        <w:rFonts w:ascii="Wingdings" w:hAnsi="Wingdings" w:hint="default"/>
      </w:rPr>
    </w:lvl>
    <w:lvl w:ilvl="6" w:tplc="2632B330" w:tentative="1">
      <w:start w:val="1"/>
      <w:numFmt w:val="bullet"/>
      <w:lvlText w:val=""/>
      <w:lvlJc w:val="left"/>
      <w:pPr>
        <w:tabs>
          <w:tab w:val="num" w:pos="5040"/>
        </w:tabs>
        <w:ind w:left="5040" w:hanging="360"/>
      </w:pPr>
      <w:rPr>
        <w:rFonts w:ascii="Wingdings" w:hAnsi="Wingdings" w:hint="default"/>
      </w:rPr>
    </w:lvl>
    <w:lvl w:ilvl="7" w:tplc="C9543C14" w:tentative="1">
      <w:start w:val="1"/>
      <w:numFmt w:val="bullet"/>
      <w:lvlText w:val=""/>
      <w:lvlJc w:val="left"/>
      <w:pPr>
        <w:tabs>
          <w:tab w:val="num" w:pos="5760"/>
        </w:tabs>
        <w:ind w:left="5760" w:hanging="360"/>
      </w:pPr>
      <w:rPr>
        <w:rFonts w:ascii="Wingdings" w:hAnsi="Wingdings" w:hint="default"/>
      </w:rPr>
    </w:lvl>
    <w:lvl w:ilvl="8" w:tplc="520605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4A5246"/>
    <w:multiLevelType w:val="hybridMultilevel"/>
    <w:tmpl w:val="3DF0B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471600B"/>
    <w:multiLevelType w:val="hybridMultilevel"/>
    <w:tmpl w:val="88E0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6548256">
    <w:abstractNumId w:val="0"/>
  </w:num>
  <w:num w:numId="2" w16cid:durableId="659772938">
    <w:abstractNumId w:val="4"/>
  </w:num>
  <w:num w:numId="3" w16cid:durableId="965046239">
    <w:abstractNumId w:val="1"/>
  </w:num>
  <w:num w:numId="4" w16cid:durableId="1257861506">
    <w:abstractNumId w:val="5"/>
  </w:num>
  <w:num w:numId="5" w16cid:durableId="1825076168">
    <w:abstractNumId w:val="2"/>
  </w:num>
  <w:num w:numId="6" w16cid:durableId="1070687511">
    <w:abstractNumId w:val="6"/>
  </w:num>
  <w:num w:numId="7" w16cid:durableId="1234005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BDC"/>
    <w:rsid w:val="0016724E"/>
    <w:rsid w:val="00173B7D"/>
    <w:rsid w:val="002261C5"/>
    <w:rsid w:val="0028380D"/>
    <w:rsid w:val="002A1E71"/>
    <w:rsid w:val="002C39F0"/>
    <w:rsid w:val="002E7BDC"/>
    <w:rsid w:val="0030423B"/>
    <w:rsid w:val="004C6284"/>
    <w:rsid w:val="00516395"/>
    <w:rsid w:val="00522625"/>
    <w:rsid w:val="00535F36"/>
    <w:rsid w:val="005C4907"/>
    <w:rsid w:val="005F208F"/>
    <w:rsid w:val="00620D2D"/>
    <w:rsid w:val="006B51D2"/>
    <w:rsid w:val="006B7ECD"/>
    <w:rsid w:val="006D7F66"/>
    <w:rsid w:val="006E5A34"/>
    <w:rsid w:val="00703BF9"/>
    <w:rsid w:val="007233B0"/>
    <w:rsid w:val="00734519"/>
    <w:rsid w:val="008958C8"/>
    <w:rsid w:val="008C5F09"/>
    <w:rsid w:val="00936D04"/>
    <w:rsid w:val="00962B10"/>
    <w:rsid w:val="009F6F10"/>
    <w:rsid w:val="00A16EB7"/>
    <w:rsid w:val="00A953F0"/>
    <w:rsid w:val="00AE0F8D"/>
    <w:rsid w:val="00AE6D1F"/>
    <w:rsid w:val="00B6397D"/>
    <w:rsid w:val="00B96427"/>
    <w:rsid w:val="00BF5B64"/>
    <w:rsid w:val="00C1798F"/>
    <w:rsid w:val="00C538B9"/>
    <w:rsid w:val="00C96A55"/>
    <w:rsid w:val="00D477E4"/>
    <w:rsid w:val="00D67D21"/>
    <w:rsid w:val="00E87F3A"/>
    <w:rsid w:val="00ED3F49"/>
    <w:rsid w:val="00EE6BA4"/>
    <w:rsid w:val="00F017F5"/>
    <w:rsid w:val="00F41905"/>
    <w:rsid w:val="00FB3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E5E81"/>
  <w15:chartTrackingRefBased/>
  <w15:docId w15:val="{80416EB7-9FC5-4257-9FF3-7052672D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7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77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1D2"/>
    <w:rPr>
      <w:color w:val="0563C1" w:themeColor="hyperlink"/>
      <w:u w:val="single"/>
    </w:rPr>
  </w:style>
  <w:style w:type="character" w:styleId="UnresolvedMention">
    <w:name w:val="Unresolved Mention"/>
    <w:basedOn w:val="DefaultParagraphFont"/>
    <w:uiPriority w:val="99"/>
    <w:semiHidden/>
    <w:unhideWhenUsed/>
    <w:rsid w:val="006B51D2"/>
    <w:rPr>
      <w:color w:val="605E5C"/>
      <w:shd w:val="clear" w:color="auto" w:fill="E1DFDD"/>
    </w:rPr>
  </w:style>
  <w:style w:type="character" w:styleId="FollowedHyperlink">
    <w:name w:val="FollowedHyperlink"/>
    <w:basedOn w:val="DefaultParagraphFont"/>
    <w:uiPriority w:val="99"/>
    <w:semiHidden/>
    <w:unhideWhenUsed/>
    <w:rsid w:val="00734519"/>
    <w:rPr>
      <w:color w:val="954F72" w:themeColor="followedHyperlink"/>
      <w:u w:val="single"/>
    </w:rPr>
  </w:style>
  <w:style w:type="paragraph" w:styleId="ListParagraph">
    <w:name w:val="List Paragraph"/>
    <w:basedOn w:val="Normal"/>
    <w:uiPriority w:val="34"/>
    <w:qFormat/>
    <w:rsid w:val="00E87F3A"/>
    <w:pPr>
      <w:ind w:left="720"/>
      <w:contextualSpacing/>
    </w:pPr>
  </w:style>
  <w:style w:type="character" w:customStyle="1" w:styleId="Heading1Char">
    <w:name w:val="Heading 1 Char"/>
    <w:basedOn w:val="DefaultParagraphFont"/>
    <w:link w:val="Heading1"/>
    <w:uiPriority w:val="9"/>
    <w:rsid w:val="00F017F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477E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218056">
      <w:bodyDiv w:val="1"/>
      <w:marLeft w:val="0"/>
      <w:marRight w:val="0"/>
      <w:marTop w:val="0"/>
      <w:marBottom w:val="0"/>
      <w:divBdr>
        <w:top w:val="none" w:sz="0" w:space="0" w:color="auto"/>
        <w:left w:val="none" w:sz="0" w:space="0" w:color="auto"/>
        <w:bottom w:val="none" w:sz="0" w:space="0" w:color="auto"/>
        <w:right w:val="none" w:sz="0" w:space="0" w:color="auto"/>
      </w:divBdr>
    </w:div>
    <w:div w:id="1839349882">
      <w:bodyDiv w:val="1"/>
      <w:marLeft w:val="0"/>
      <w:marRight w:val="0"/>
      <w:marTop w:val="0"/>
      <w:marBottom w:val="0"/>
      <w:divBdr>
        <w:top w:val="none" w:sz="0" w:space="0" w:color="auto"/>
        <w:left w:val="none" w:sz="0" w:space="0" w:color="auto"/>
        <w:bottom w:val="none" w:sz="0" w:space="0" w:color="auto"/>
        <w:right w:val="none" w:sz="0" w:space="0" w:color="auto"/>
      </w:divBdr>
      <w:divsChild>
        <w:div w:id="1165246769">
          <w:marLeft w:val="288"/>
          <w:marRight w:val="0"/>
          <w:marTop w:val="240"/>
          <w:marBottom w:val="40"/>
          <w:divBdr>
            <w:top w:val="none" w:sz="0" w:space="0" w:color="auto"/>
            <w:left w:val="none" w:sz="0" w:space="0" w:color="auto"/>
            <w:bottom w:val="none" w:sz="0" w:space="0" w:color="auto"/>
            <w:right w:val="none" w:sz="0" w:space="0" w:color="auto"/>
          </w:divBdr>
        </w:div>
        <w:div w:id="1113326945">
          <w:marLeft w:val="288"/>
          <w:marRight w:val="0"/>
          <w:marTop w:val="240"/>
          <w:marBottom w:val="40"/>
          <w:divBdr>
            <w:top w:val="none" w:sz="0" w:space="0" w:color="auto"/>
            <w:left w:val="none" w:sz="0" w:space="0" w:color="auto"/>
            <w:bottom w:val="none" w:sz="0" w:space="0" w:color="auto"/>
            <w:right w:val="none" w:sz="0" w:space="0" w:color="auto"/>
          </w:divBdr>
        </w:div>
        <w:div w:id="989866105">
          <w:marLeft w:val="648"/>
          <w:marRight w:val="0"/>
          <w:marTop w:val="40"/>
          <w:marBottom w:val="80"/>
          <w:divBdr>
            <w:top w:val="none" w:sz="0" w:space="0" w:color="auto"/>
            <w:left w:val="none" w:sz="0" w:space="0" w:color="auto"/>
            <w:bottom w:val="none" w:sz="0" w:space="0" w:color="auto"/>
            <w:right w:val="none" w:sz="0" w:space="0" w:color="auto"/>
          </w:divBdr>
        </w:div>
        <w:div w:id="1009141030">
          <w:marLeft w:val="648"/>
          <w:marRight w:val="0"/>
          <w:marTop w:val="40"/>
          <w:marBottom w:val="80"/>
          <w:divBdr>
            <w:top w:val="none" w:sz="0" w:space="0" w:color="auto"/>
            <w:left w:val="none" w:sz="0" w:space="0" w:color="auto"/>
            <w:bottom w:val="none" w:sz="0" w:space="0" w:color="auto"/>
            <w:right w:val="none" w:sz="0" w:space="0" w:color="auto"/>
          </w:divBdr>
        </w:div>
        <w:div w:id="1271815428">
          <w:marLeft w:val="648"/>
          <w:marRight w:val="0"/>
          <w:marTop w:val="40"/>
          <w:marBottom w:val="80"/>
          <w:divBdr>
            <w:top w:val="none" w:sz="0" w:space="0" w:color="auto"/>
            <w:left w:val="none" w:sz="0" w:space="0" w:color="auto"/>
            <w:bottom w:val="none" w:sz="0" w:space="0" w:color="auto"/>
            <w:right w:val="none" w:sz="0" w:space="0" w:color="auto"/>
          </w:divBdr>
        </w:div>
        <w:div w:id="56982386">
          <w:marLeft w:val="648"/>
          <w:marRight w:val="0"/>
          <w:marTop w:val="40"/>
          <w:marBottom w:val="80"/>
          <w:divBdr>
            <w:top w:val="none" w:sz="0" w:space="0" w:color="auto"/>
            <w:left w:val="none" w:sz="0" w:space="0" w:color="auto"/>
            <w:bottom w:val="none" w:sz="0" w:space="0" w:color="auto"/>
            <w:right w:val="none" w:sz="0" w:space="0" w:color="auto"/>
          </w:divBdr>
        </w:div>
      </w:divsChild>
    </w:div>
    <w:div w:id="1858888195">
      <w:bodyDiv w:val="1"/>
      <w:marLeft w:val="0"/>
      <w:marRight w:val="0"/>
      <w:marTop w:val="0"/>
      <w:marBottom w:val="0"/>
      <w:divBdr>
        <w:top w:val="none" w:sz="0" w:space="0" w:color="auto"/>
        <w:left w:val="none" w:sz="0" w:space="0" w:color="auto"/>
        <w:bottom w:val="none" w:sz="0" w:space="0" w:color="auto"/>
        <w:right w:val="none" w:sz="0" w:space="0" w:color="auto"/>
      </w:divBdr>
    </w:div>
    <w:div w:id="1888376918">
      <w:bodyDiv w:val="1"/>
      <w:marLeft w:val="0"/>
      <w:marRight w:val="0"/>
      <w:marTop w:val="0"/>
      <w:marBottom w:val="0"/>
      <w:divBdr>
        <w:top w:val="none" w:sz="0" w:space="0" w:color="auto"/>
        <w:left w:val="none" w:sz="0" w:space="0" w:color="auto"/>
        <w:bottom w:val="none" w:sz="0" w:space="0" w:color="auto"/>
        <w:right w:val="none" w:sz="0" w:space="0" w:color="auto"/>
      </w:divBdr>
      <w:divsChild>
        <w:div w:id="1476603722">
          <w:marLeft w:val="288"/>
          <w:marRight w:val="0"/>
          <w:marTop w:val="240"/>
          <w:marBottom w:val="40"/>
          <w:divBdr>
            <w:top w:val="none" w:sz="0" w:space="0" w:color="auto"/>
            <w:left w:val="none" w:sz="0" w:space="0" w:color="auto"/>
            <w:bottom w:val="none" w:sz="0" w:space="0" w:color="auto"/>
            <w:right w:val="none" w:sz="0" w:space="0" w:color="auto"/>
          </w:divBdr>
        </w:div>
        <w:div w:id="993950416">
          <w:marLeft w:val="288"/>
          <w:marRight w:val="0"/>
          <w:marTop w:val="240"/>
          <w:marBottom w:val="40"/>
          <w:divBdr>
            <w:top w:val="none" w:sz="0" w:space="0" w:color="auto"/>
            <w:left w:val="none" w:sz="0" w:space="0" w:color="auto"/>
            <w:bottom w:val="none" w:sz="0" w:space="0" w:color="auto"/>
            <w:right w:val="none" w:sz="0" w:space="0" w:color="auto"/>
          </w:divBdr>
        </w:div>
        <w:div w:id="2142183801">
          <w:marLeft w:val="288"/>
          <w:marRight w:val="0"/>
          <w:marTop w:val="240"/>
          <w:marBottom w:val="40"/>
          <w:divBdr>
            <w:top w:val="none" w:sz="0" w:space="0" w:color="auto"/>
            <w:left w:val="none" w:sz="0" w:space="0" w:color="auto"/>
            <w:bottom w:val="none" w:sz="0" w:space="0" w:color="auto"/>
            <w:right w:val="none" w:sz="0" w:space="0" w:color="auto"/>
          </w:divBdr>
        </w:div>
        <w:div w:id="1884051143">
          <w:marLeft w:val="288"/>
          <w:marRight w:val="0"/>
          <w:marTop w:val="240"/>
          <w:marBottom w:val="40"/>
          <w:divBdr>
            <w:top w:val="none" w:sz="0" w:space="0" w:color="auto"/>
            <w:left w:val="none" w:sz="0" w:space="0" w:color="auto"/>
            <w:bottom w:val="none" w:sz="0" w:space="0" w:color="auto"/>
            <w:right w:val="none" w:sz="0" w:space="0" w:color="auto"/>
          </w:divBdr>
        </w:div>
        <w:div w:id="1228152907">
          <w:marLeft w:val="288"/>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Barrette</dc:creator>
  <cp:keywords/>
  <dc:description/>
  <cp:lastModifiedBy>Cathy Barrette</cp:lastModifiedBy>
  <cp:revision>5</cp:revision>
  <dcterms:created xsi:type="dcterms:W3CDTF">2022-08-23T18:29:00Z</dcterms:created>
  <dcterms:modified xsi:type="dcterms:W3CDTF">2022-08-23T19:06:00Z</dcterms:modified>
</cp:coreProperties>
</file>